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78848" w14:textId="606C366E" w:rsidR="00B97F5F" w:rsidRDefault="00FE6C27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NOTICE OF REGULAR</w:t>
      </w:r>
      <w:r w:rsidR="003D11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MEETING</w:t>
      </w:r>
      <w:r w:rsidR="00B97F5F">
        <w:rPr>
          <w:rFonts w:ascii="Times New Roman" w:hAnsi="Times New Roman"/>
        </w:rPr>
        <w:t xml:space="preserve"> OF THE </w:t>
      </w:r>
    </w:p>
    <w:p w14:paraId="59E43115" w14:textId="77777777" w:rsidR="00B97F5F" w:rsidRDefault="00B97F5F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BOARD OF DIRECTORS </w:t>
      </w:r>
    </w:p>
    <w:p w14:paraId="223BE772" w14:textId="34518770" w:rsidR="00B97F5F" w:rsidRDefault="00B97F5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FOR THE </w:t>
      </w:r>
      <w:r w:rsidR="00204E99">
        <w:rPr>
          <w:b/>
          <w:color w:val="000000"/>
          <w:sz w:val="24"/>
        </w:rPr>
        <w:t>ELLICOTT FIRE</w:t>
      </w:r>
      <w:r>
        <w:rPr>
          <w:b/>
          <w:color w:val="000000"/>
          <w:sz w:val="24"/>
        </w:rPr>
        <w:t xml:space="preserve"> PROTECTION DISTRICT</w:t>
      </w:r>
    </w:p>
    <w:p w14:paraId="6F2ABAB5" w14:textId="77777777" w:rsidR="00B97F5F" w:rsidRDefault="00B97F5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both"/>
        <w:rPr>
          <w:color w:val="000000"/>
          <w:sz w:val="24"/>
        </w:rPr>
      </w:pPr>
    </w:p>
    <w:p w14:paraId="554997BB" w14:textId="50051C1D" w:rsidR="00B97F5F" w:rsidRDefault="00B97F5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both"/>
        <w:rPr>
          <w:color w:val="000000"/>
          <w:sz w:val="24"/>
        </w:rPr>
      </w:pPr>
    </w:p>
    <w:p w14:paraId="034EC305" w14:textId="4B50A5E1" w:rsidR="00B97F5F" w:rsidRPr="00204E99" w:rsidRDefault="00B97F5F">
      <w:pPr>
        <w:pStyle w:val="Title"/>
        <w:jc w:val="both"/>
        <w:rPr>
          <w:rFonts w:ascii="Times New Roman" w:hAnsi="Times New Roman"/>
          <w:b w:val="0"/>
          <w:bCs/>
          <w:szCs w:val="24"/>
        </w:rPr>
      </w:pPr>
      <w:r>
        <w:tab/>
      </w:r>
      <w:r w:rsidRPr="00204E99">
        <w:rPr>
          <w:rFonts w:ascii="Times New Roman" w:hAnsi="Times New Roman"/>
          <w:b w:val="0"/>
          <w:bCs/>
          <w:szCs w:val="24"/>
        </w:rPr>
        <w:t>NOTICE IS HE</w:t>
      </w:r>
      <w:r w:rsidR="00584410">
        <w:rPr>
          <w:rFonts w:ascii="Times New Roman" w:hAnsi="Times New Roman"/>
          <w:b w:val="0"/>
          <w:bCs/>
          <w:szCs w:val="24"/>
        </w:rPr>
        <w:t>REBY GIVEN that</w:t>
      </w:r>
      <w:r w:rsidR="00C57244">
        <w:rPr>
          <w:rFonts w:ascii="Times New Roman" w:hAnsi="Times New Roman"/>
          <w:b w:val="0"/>
          <w:bCs/>
          <w:szCs w:val="24"/>
        </w:rPr>
        <w:t xml:space="preserve"> a </w:t>
      </w:r>
      <w:r w:rsidR="00584410">
        <w:rPr>
          <w:rFonts w:ascii="Times New Roman" w:hAnsi="Times New Roman"/>
          <w:b w:val="0"/>
          <w:bCs/>
          <w:szCs w:val="24"/>
        </w:rPr>
        <w:t>regular meeting</w:t>
      </w:r>
      <w:r w:rsidRPr="00204E99">
        <w:rPr>
          <w:rFonts w:ascii="Times New Roman" w:hAnsi="Times New Roman"/>
          <w:b w:val="0"/>
          <w:bCs/>
          <w:szCs w:val="24"/>
        </w:rPr>
        <w:t xml:space="preserve"> of the Board of Directors of the </w:t>
      </w:r>
      <w:r w:rsidR="00204E99">
        <w:rPr>
          <w:rFonts w:ascii="Times New Roman" w:hAnsi="Times New Roman"/>
          <w:b w:val="0"/>
          <w:bCs/>
          <w:szCs w:val="24"/>
        </w:rPr>
        <w:t xml:space="preserve">ELLICOTT </w:t>
      </w:r>
      <w:r w:rsidRPr="00204E99">
        <w:rPr>
          <w:rFonts w:ascii="Times New Roman" w:hAnsi="Times New Roman"/>
          <w:b w:val="0"/>
          <w:bCs/>
          <w:szCs w:val="24"/>
        </w:rPr>
        <w:t>FIRE PROTECTION DISTRICT will b</w:t>
      </w:r>
      <w:r w:rsidR="00A90409">
        <w:rPr>
          <w:rFonts w:ascii="Times New Roman" w:hAnsi="Times New Roman"/>
          <w:b w:val="0"/>
          <w:bCs/>
          <w:szCs w:val="24"/>
        </w:rPr>
        <w:t xml:space="preserve">e held </w:t>
      </w:r>
      <w:r w:rsidR="00A03FE4">
        <w:rPr>
          <w:rFonts w:ascii="Times New Roman" w:hAnsi="Times New Roman"/>
          <w:b w:val="0"/>
          <w:bCs/>
          <w:szCs w:val="24"/>
        </w:rPr>
        <w:t>on</w:t>
      </w:r>
      <w:r w:rsidR="00DE25EF">
        <w:rPr>
          <w:rFonts w:ascii="Times New Roman" w:hAnsi="Times New Roman"/>
          <w:b w:val="0"/>
          <w:bCs/>
          <w:szCs w:val="24"/>
        </w:rPr>
        <w:t xml:space="preserve"> Friday</w:t>
      </w:r>
      <w:r w:rsidR="008A4C0A">
        <w:rPr>
          <w:rFonts w:ascii="Times New Roman" w:hAnsi="Times New Roman"/>
          <w:b w:val="0"/>
          <w:bCs/>
          <w:szCs w:val="24"/>
        </w:rPr>
        <w:t xml:space="preserve"> November 8</w:t>
      </w:r>
      <w:r w:rsidR="008A4C0A" w:rsidRPr="008A4C0A">
        <w:rPr>
          <w:rFonts w:ascii="Times New Roman" w:hAnsi="Times New Roman"/>
          <w:b w:val="0"/>
          <w:bCs/>
          <w:szCs w:val="24"/>
          <w:vertAlign w:val="superscript"/>
        </w:rPr>
        <w:t>th</w:t>
      </w:r>
      <w:r w:rsidR="008A4C0A">
        <w:rPr>
          <w:rFonts w:ascii="Times New Roman" w:hAnsi="Times New Roman"/>
          <w:b w:val="0"/>
          <w:bCs/>
          <w:szCs w:val="24"/>
        </w:rPr>
        <w:t>, 2024</w:t>
      </w:r>
      <w:r w:rsidR="00947809">
        <w:rPr>
          <w:rFonts w:ascii="Times New Roman" w:hAnsi="Times New Roman"/>
          <w:b w:val="0"/>
          <w:bCs/>
          <w:szCs w:val="24"/>
        </w:rPr>
        <w:t xml:space="preserve">, at </w:t>
      </w:r>
      <w:r w:rsidR="00A90409">
        <w:rPr>
          <w:rFonts w:ascii="Times New Roman" w:hAnsi="Times New Roman"/>
          <w:b w:val="0"/>
          <w:bCs/>
          <w:szCs w:val="24"/>
        </w:rPr>
        <w:t>7:</w:t>
      </w:r>
      <w:r w:rsidR="008A4C0A">
        <w:rPr>
          <w:rFonts w:ascii="Times New Roman" w:hAnsi="Times New Roman"/>
          <w:b w:val="0"/>
          <w:bCs/>
          <w:szCs w:val="24"/>
        </w:rPr>
        <w:t>00</w:t>
      </w:r>
      <w:r w:rsidR="00A90409">
        <w:rPr>
          <w:rFonts w:ascii="Times New Roman" w:hAnsi="Times New Roman"/>
          <w:b w:val="0"/>
          <w:bCs/>
          <w:szCs w:val="24"/>
        </w:rPr>
        <w:t xml:space="preserve"> p.m</w:t>
      </w:r>
      <w:r w:rsidR="00A03FE4">
        <w:rPr>
          <w:rFonts w:ascii="Times New Roman" w:hAnsi="Times New Roman"/>
          <w:b w:val="0"/>
          <w:bCs/>
          <w:szCs w:val="24"/>
        </w:rPr>
        <w:t xml:space="preserve">. </w:t>
      </w:r>
      <w:r w:rsidR="00204E99" w:rsidRPr="00153A3B">
        <w:rPr>
          <w:rFonts w:ascii="Times New Roman" w:hAnsi="Times New Roman"/>
          <w:b w:val="0"/>
          <w:bCs/>
          <w:szCs w:val="24"/>
        </w:rPr>
        <w:t xml:space="preserve">at </w:t>
      </w:r>
      <w:r w:rsidR="00204E99">
        <w:rPr>
          <w:rFonts w:ascii="Times New Roman" w:hAnsi="Times New Roman"/>
          <w:b w:val="0"/>
          <w:bCs/>
          <w:szCs w:val="24"/>
        </w:rPr>
        <w:t xml:space="preserve">the </w:t>
      </w:r>
      <w:r w:rsidR="00235E97">
        <w:rPr>
          <w:rFonts w:ascii="Times New Roman" w:hAnsi="Times New Roman"/>
          <w:b w:val="0"/>
          <w:bCs/>
          <w:szCs w:val="24"/>
        </w:rPr>
        <w:t>Open Door Church</w:t>
      </w:r>
      <w:r w:rsidR="00204E99">
        <w:rPr>
          <w:rFonts w:ascii="Times New Roman" w:hAnsi="Times New Roman"/>
          <w:b w:val="0"/>
          <w:bCs/>
          <w:szCs w:val="24"/>
        </w:rPr>
        <w:t xml:space="preserve">, located at </w:t>
      </w:r>
      <w:r w:rsidR="00B96D90">
        <w:rPr>
          <w:rFonts w:ascii="Times New Roman" w:hAnsi="Times New Roman"/>
          <w:b w:val="0"/>
          <w:szCs w:val="24"/>
        </w:rPr>
        <w:t>2</w:t>
      </w:r>
      <w:r w:rsidR="00C0778D">
        <w:rPr>
          <w:rFonts w:ascii="Times New Roman" w:hAnsi="Times New Roman"/>
          <w:b w:val="0"/>
          <w:szCs w:val="24"/>
        </w:rPr>
        <w:t>150</w:t>
      </w:r>
      <w:r w:rsidR="00B96D90">
        <w:rPr>
          <w:rFonts w:ascii="Times New Roman" w:hAnsi="Times New Roman"/>
          <w:b w:val="0"/>
          <w:szCs w:val="24"/>
        </w:rPr>
        <w:t xml:space="preserve"> N. </w:t>
      </w:r>
      <w:r w:rsidR="00C0778D">
        <w:rPr>
          <w:rFonts w:ascii="Times New Roman" w:hAnsi="Times New Roman"/>
          <w:b w:val="0"/>
          <w:szCs w:val="24"/>
        </w:rPr>
        <w:t>Ellicott HWY</w:t>
      </w:r>
      <w:r w:rsidR="00204E99" w:rsidRPr="00153A3B">
        <w:rPr>
          <w:rFonts w:ascii="Times New Roman" w:hAnsi="Times New Roman"/>
          <w:b w:val="0"/>
          <w:bCs/>
          <w:szCs w:val="24"/>
        </w:rPr>
        <w:t xml:space="preserve">, </w:t>
      </w:r>
      <w:r w:rsidR="00204E99">
        <w:rPr>
          <w:rFonts w:ascii="Times New Roman" w:hAnsi="Times New Roman"/>
          <w:b w:val="0"/>
          <w:bCs/>
          <w:szCs w:val="24"/>
        </w:rPr>
        <w:t xml:space="preserve">Calhan, Colorado 80808.  </w:t>
      </w:r>
      <w:r w:rsidR="0087308A">
        <w:rPr>
          <w:rFonts w:ascii="Times New Roman" w:hAnsi="Times New Roman"/>
          <w:b w:val="0"/>
          <w:bCs/>
          <w:szCs w:val="24"/>
        </w:rPr>
        <w:t>Providing this location is unavailable the Alternate Meeting Location will be at Ellicott Fire Station 2 at 75 North Ellicott Hwy</w:t>
      </w:r>
      <w:r w:rsidR="002C4F35">
        <w:rPr>
          <w:rFonts w:ascii="Times New Roman" w:hAnsi="Times New Roman"/>
          <w:b w:val="0"/>
          <w:bCs/>
          <w:szCs w:val="24"/>
        </w:rPr>
        <w:t>,</w:t>
      </w:r>
      <w:r w:rsidR="0087308A">
        <w:rPr>
          <w:rFonts w:ascii="Times New Roman" w:hAnsi="Times New Roman"/>
          <w:b w:val="0"/>
          <w:bCs/>
          <w:szCs w:val="24"/>
        </w:rPr>
        <w:t xml:space="preserve"> Calhan</w:t>
      </w:r>
      <w:r w:rsidR="002C4F35">
        <w:rPr>
          <w:rFonts w:ascii="Times New Roman" w:hAnsi="Times New Roman"/>
          <w:b w:val="0"/>
          <w:bCs/>
          <w:szCs w:val="24"/>
        </w:rPr>
        <w:t>, CO.  Meetings</w:t>
      </w:r>
      <w:r w:rsidRPr="00204E99">
        <w:rPr>
          <w:rFonts w:ascii="Times New Roman" w:hAnsi="Times New Roman"/>
          <w:b w:val="0"/>
          <w:bCs/>
          <w:szCs w:val="24"/>
        </w:rPr>
        <w:t xml:space="preserve"> are open to the public.  </w:t>
      </w:r>
    </w:p>
    <w:p w14:paraId="7F9C415F" w14:textId="0858FE4D" w:rsidR="00B97F5F" w:rsidRPr="00204E99" w:rsidRDefault="00B97F5F">
      <w:pPr>
        <w:rPr>
          <w:color w:val="000000"/>
          <w:sz w:val="24"/>
          <w:szCs w:val="24"/>
        </w:rPr>
      </w:pPr>
    </w:p>
    <w:p w14:paraId="2884E050" w14:textId="1F0DBA28" w:rsidR="00B97F5F" w:rsidRPr="00204E99" w:rsidRDefault="00B97F5F">
      <w:pPr>
        <w:pStyle w:val="BodyText"/>
        <w:rPr>
          <w:b/>
          <w:sz w:val="24"/>
          <w:szCs w:val="24"/>
        </w:rPr>
      </w:pPr>
      <w:r w:rsidRPr="00204E99">
        <w:rPr>
          <w:sz w:val="24"/>
          <w:szCs w:val="24"/>
        </w:rPr>
        <w:t xml:space="preserve">The following represents the structure and format of meetings of the Board of Directors of the </w:t>
      </w:r>
      <w:r w:rsidR="00204E99">
        <w:rPr>
          <w:sz w:val="24"/>
          <w:szCs w:val="24"/>
        </w:rPr>
        <w:t xml:space="preserve">Ellicott </w:t>
      </w:r>
      <w:r w:rsidRPr="00204E99">
        <w:rPr>
          <w:sz w:val="24"/>
          <w:szCs w:val="24"/>
        </w:rPr>
        <w:t xml:space="preserve">Fire Protection District. For a detailed agenda of a specific meeting, please contact the District at (719) </w:t>
      </w:r>
      <w:r w:rsidR="00674365">
        <w:rPr>
          <w:sz w:val="24"/>
          <w:szCs w:val="24"/>
        </w:rPr>
        <w:t>683-7211.</w:t>
      </w:r>
      <w:r w:rsidRPr="00204E99">
        <w:rPr>
          <w:sz w:val="24"/>
          <w:szCs w:val="24"/>
        </w:rPr>
        <w:t xml:space="preserve">  </w:t>
      </w:r>
    </w:p>
    <w:p w14:paraId="0C9E1EC7" w14:textId="77777777" w:rsidR="00B97F5F" w:rsidRDefault="00B97F5F">
      <w:pPr>
        <w:rPr>
          <w:b/>
          <w:sz w:val="24"/>
        </w:rPr>
      </w:pPr>
    </w:p>
    <w:p w14:paraId="290F773C" w14:textId="77777777" w:rsidR="00B97F5F" w:rsidRDefault="00B97F5F">
      <w:pPr>
        <w:rPr>
          <w:b/>
          <w:sz w:val="24"/>
        </w:rPr>
      </w:pPr>
    </w:p>
    <w:p w14:paraId="515E0273" w14:textId="0D7504E1" w:rsidR="00B97F5F" w:rsidRDefault="005B7057">
      <w:pPr>
        <w:pStyle w:val="Heading7"/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79930C" wp14:editId="7FC74E1E">
                <wp:simplePos x="0" y="0"/>
                <wp:positionH relativeFrom="column">
                  <wp:posOffset>-1676400</wp:posOffset>
                </wp:positionH>
                <wp:positionV relativeFrom="paragraph">
                  <wp:posOffset>351155</wp:posOffset>
                </wp:positionV>
                <wp:extent cx="7978140" cy="3183890"/>
                <wp:effectExtent l="1495425" t="307975" r="1518285" b="311785"/>
                <wp:wrapNone/>
                <wp:docPr id="8064781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81147">
                          <a:off x="0" y="0"/>
                          <a:ext cx="7978140" cy="3183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FEA2FE" w14:textId="3B6189B3" w:rsidR="000A63B3" w:rsidRPr="001F4E0E" w:rsidRDefault="000A63B3" w:rsidP="006E199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42"/>
                                <w:szCs w:val="142"/>
                              </w:rPr>
                            </w:pPr>
                            <w:r w:rsidRPr="001F4E0E">
                              <w:rPr>
                                <w:b/>
                                <w:bCs/>
                                <w:color w:val="FF0000"/>
                                <w:sz w:val="142"/>
                                <w:szCs w:val="142"/>
                              </w:rPr>
                              <w:t>Cancelle</w:t>
                            </w:r>
                            <w:r w:rsidR="00B54441" w:rsidRPr="001F4E0E">
                              <w:rPr>
                                <w:b/>
                                <w:bCs/>
                                <w:color w:val="FF0000"/>
                                <w:sz w:val="142"/>
                                <w:szCs w:val="142"/>
                              </w:rPr>
                              <w:t>d</w:t>
                            </w:r>
                          </w:p>
                          <w:p w14:paraId="329FFCEE" w14:textId="0C517E83" w:rsidR="00B54441" w:rsidRPr="001F4E0E" w:rsidRDefault="00B54441" w:rsidP="006E199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42"/>
                                <w:szCs w:val="142"/>
                              </w:rPr>
                            </w:pPr>
                            <w:r w:rsidRPr="001F4E0E">
                              <w:rPr>
                                <w:b/>
                                <w:bCs/>
                                <w:color w:val="FF0000"/>
                                <w:sz w:val="142"/>
                                <w:szCs w:val="142"/>
                              </w:rPr>
                              <w:t>Due to</w:t>
                            </w:r>
                          </w:p>
                          <w:p w14:paraId="28CCE1AD" w14:textId="6E2817EB" w:rsidR="00B54441" w:rsidRPr="001F4E0E" w:rsidRDefault="00B54441" w:rsidP="006E199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42"/>
                                <w:szCs w:val="142"/>
                              </w:rPr>
                            </w:pPr>
                            <w:r w:rsidRPr="001F4E0E">
                              <w:rPr>
                                <w:b/>
                                <w:bCs/>
                                <w:color w:val="FF0000"/>
                                <w:sz w:val="142"/>
                                <w:szCs w:val="142"/>
                              </w:rPr>
                              <w:t>Weather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993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32pt;margin-top:27.65pt;width:628.2pt;height:250.7pt;rotation:-4280433fd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" filled="f" strokeweight=".5pt">
                <v:textbox>
                  <w:txbxContent>
                    <w:p w14:paraId="2AFEA2FE" w14:textId="3B6189B3" w:rsidR="000A63B3" w:rsidRPr="001F4E0E" w:rsidRDefault="000A63B3" w:rsidP="006E1999">
                      <w:pPr>
                        <w:jc w:val="center"/>
                        <w:rPr>
                          <w:b/>
                          <w:bCs/>
                          <w:color w:val="FF0000"/>
                          <w:sz w:val="142"/>
                          <w:szCs w:val="142"/>
                        </w:rPr>
                      </w:pPr>
                      <w:r w:rsidRPr="001F4E0E">
                        <w:rPr>
                          <w:b/>
                          <w:bCs/>
                          <w:color w:val="FF0000"/>
                          <w:sz w:val="142"/>
                          <w:szCs w:val="142"/>
                        </w:rPr>
                        <w:t>Cancelle</w:t>
                      </w:r>
                      <w:r w:rsidR="00B54441" w:rsidRPr="001F4E0E">
                        <w:rPr>
                          <w:b/>
                          <w:bCs/>
                          <w:color w:val="FF0000"/>
                          <w:sz w:val="142"/>
                          <w:szCs w:val="142"/>
                        </w:rPr>
                        <w:t>d</w:t>
                      </w:r>
                    </w:p>
                    <w:p w14:paraId="329FFCEE" w14:textId="0C517E83" w:rsidR="00B54441" w:rsidRPr="001F4E0E" w:rsidRDefault="00B54441" w:rsidP="006E1999">
                      <w:pPr>
                        <w:jc w:val="center"/>
                        <w:rPr>
                          <w:b/>
                          <w:bCs/>
                          <w:color w:val="FF0000"/>
                          <w:sz w:val="142"/>
                          <w:szCs w:val="142"/>
                        </w:rPr>
                      </w:pPr>
                      <w:r w:rsidRPr="001F4E0E">
                        <w:rPr>
                          <w:b/>
                          <w:bCs/>
                          <w:color w:val="FF0000"/>
                          <w:sz w:val="142"/>
                          <w:szCs w:val="142"/>
                        </w:rPr>
                        <w:t>Due to</w:t>
                      </w:r>
                    </w:p>
                    <w:p w14:paraId="28CCE1AD" w14:textId="6E2817EB" w:rsidR="00B54441" w:rsidRPr="001F4E0E" w:rsidRDefault="00B54441" w:rsidP="006E1999">
                      <w:pPr>
                        <w:jc w:val="center"/>
                        <w:rPr>
                          <w:b/>
                          <w:bCs/>
                          <w:color w:val="FF0000"/>
                          <w:sz w:val="142"/>
                          <w:szCs w:val="142"/>
                        </w:rPr>
                      </w:pPr>
                      <w:r w:rsidRPr="001F4E0E">
                        <w:rPr>
                          <w:b/>
                          <w:bCs/>
                          <w:color w:val="FF0000"/>
                          <w:sz w:val="142"/>
                          <w:szCs w:val="142"/>
                        </w:rPr>
                        <w:t>Weather</w:t>
                      </w:r>
                    </w:p>
                  </w:txbxContent>
                </v:textbox>
              </v:shape>
            </w:pict>
          </mc:Fallback>
        </mc:AlternateContent>
      </w:r>
      <w:r w:rsidR="00B97F5F">
        <w:rPr>
          <w:u w:val="single"/>
        </w:rPr>
        <w:t>AGENDA</w:t>
      </w:r>
    </w:p>
    <w:p w14:paraId="1E90E4D3" w14:textId="77777777" w:rsidR="00B97F5F" w:rsidRDefault="00B97F5F">
      <w:pPr>
        <w:jc w:val="center"/>
        <w:rPr>
          <w:b/>
          <w:sz w:val="24"/>
        </w:rPr>
      </w:pPr>
    </w:p>
    <w:p w14:paraId="37A72D79" w14:textId="2FCA6A45" w:rsidR="00B97F5F" w:rsidRDefault="00B97F5F">
      <w:pPr>
        <w:rPr>
          <w:sz w:val="24"/>
        </w:rPr>
      </w:pPr>
    </w:p>
    <w:p w14:paraId="238844FD" w14:textId="77777777" w:rsidR="00674365" w:rsidRPr="003C0846" w:rsidRDefault="00674365" w:rsidP="00674365">
      <w:pPr>
        <w:numPr>
          <w:ilvl w:val="0"/>
          <w:numId w:val="23"/>
        </w:numPr>
        <w:contextualSpacing/>
        <w:rPr>
          <w:color w:val="000000"/>
          <w:sz w:val="24"/>
          <w:szCs w:val="24"/>
        </w:rPr>
      </w:pPr>
      <w:r w:rsidRPr="003C0846">
        <w:rPr>
          <w:color w:val="000000"/>
          <w:sz w:val="24"/>
          <w:szCs w:val="24"/>
        </w:rPr>
        <w:t>Call to Order</w:t>
      </w:r>
    </w:p>
    <w:p w14:paraId="4545F20D" w14:textId="59E76B83" w:rsidR="001672CC" w:rsidRPr="0058376A" w:rsidRDefault="00674365" w:rsidP="001B16D1">
      <w:pPr>
        <w:numPr>
          <w:ilvl w:val="0"/>
          <w:numId w:val="23"/>
        </w:numPr>
        <w:contextualSpacing/>
        <w:rPr>
          <w:color w:val="000000"/>
          <w:sz w:val="24"/>
          <w:szCs w:val="24"/>
        </w:rPr>
      </w:pPr>
      <w:r w:rsidRPr="0058376A">
        <w:rPr>
          <w:color w:val="000000"/>
          <w:sz w:val="24"/>
          <w:szCs w:val="24"/>
        </w:rPr>
        <w:t>Pledge of Allegiance</w:t>
      </w:r>
    </w:p>
    <w:p w14:paraId="3EA4761E" w14:textId="77777777" w:rsidR="00674365" w:rsidRPr="003C0846" w:rsidRDefault="00674365" w:rsidP="00674365">
      <w:pPr>
        <w:numPr>
          <w:ilvl w:val="0"/>
          <w:numId w:val="23"/>
        </w:num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Roll Call</w:t>
      </w:r>
    </w:p>
    <w:p w14:paraId="465428CD" w14:textId="77777777" w:rsidR="00674365" w:rsidRPr="003C0846" w:rsidRDefault="00674365" w:rsidP="00674365">
      <w:pPr>
        <w:numPr>
          <w:ilvl w:val="0"/>
          <w:numId w:val="23"/>
        </w:numPr>
        <w:contextualSpacing/>
        <w:rPr>
          <w:color w:val="000000"/>
          <w:sz w:val="24"/>
          <w:szCs w:val="24"/>
        </w:rPr>
      </w:pPr>
      <w:r w:rsidRPr="003C0846">
        <w:rPr>
          <w:color w:val="000000"/>
          <w:sz w:val="24"/>
          <w:szCs w:val="24"/>
        </w:rPr>
        <w:t>Approval of Agenda – Changes, Additions and/or Deletions</w:t>
      </w:r>
    </w:p>
    <w:p w14:paraId="16D28A3C" w14:textId="4A8BFE00" w:rsidR="004E44AF" w:rsidRPr="00E62281" w:rsidRDefault="00674365" w:rsidP="00E62281">
      <w:pPr>
        <w:numPr>
          <w:ilvl w:val="0"/>
          <w:numId w:val="23"/>
        </w:numPr>
        <w:contextualSpacing/>
        <w:rPr>
          <w:color w:val="000000"/>
          <w:sz w:val="24"/>
          <w:szCs w:val="24"/>
        </w:rPr>
      </w:pPr>
      <w:r w:rsidRPr="003C0846">
        <w:rPr>
          <w:color w:val="000000"/>
          <w:sz w:val="24"/>
          <w:szCs w:val="24"/>
        </w:rPr>
        <w:t>Public Comment</w:t>
      </w:r>
    </w:p>
    <w:p w14:paraId="06555393" w14:textId="373687CD" w:rsidR="009A6FC7" w:rsidRPr="00BA12E5" w:rsidRDefault="00674365" w:rsidP="00BA12E5">
      <w:pPr>
        <w:numPr>
          <w:ilvl w:val="0"/>
          <w:numId w:val="23"/>
        </w:num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Approval of the Minutes</w:t>
      </w:r>
    </w:p>
    <w:p w14:paraId="0A5E8F5E" w14:textId="175527D8" w:rsidR="00674365" w:rsidRDefault="00674365" w:rsidP="00674365">
      <w:pPr>
        <w:numPr>
          <w:ilvl w:val="0"/>
          <w:numId w:val="23"/>
        </w:num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Reports</w:t>
      </w:r>
    </w:p>
    <w:p w14:paraId="29976B0C" w14:textId="57F53119" w:rsidR="007F5FC7" w:rsidRDefault="007F5FC7" w:rsidP="007F5FC7">
      <w:pPr>
        <w:ind w:left="10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A: Chief’s Report</w:t>
      </w:r>
    </w:p>
    <w:p w14:paraId="15A4F8B4" w14:textId="77777777" w:rsidR="007F5FC7" w:rsidRDefault="007F5FC7" w:rsidP="007F5FC7">
      <w:pPr>
        <w:ind w:left="1080"/>
        <w:contextualSpacing/>
        <w:rPr>
          <w:color w:val="000000"/>
          <w:sz w:val="24"/>
          <w:szCs w:val="24"/>
        </w:rPr>
      </w:pPr>
    </w:p>
    <w:p w14:paraId="72E60937" w14:textId="76B4DC36" w:rsidR="00CC7C9F" w:rsidRPr="00CC7C9F" w:rsidRDefault="007F5FC7" w:rsidP="00CC7C9F">
      <w:pPr>
        <w:ind w:left="10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B: Attorney’s Report</w:t>
      </w:r>
    </w:p>
    <w:p w14:paraId="51F99DC6" w14:textId="2AB20F79" w:rsidR="00314FE4" w:rsidRPr="00BA28D6" w:rsidRDefault="00314FE4" w:rsidP="00BA28D6">
      <w:pPr>
        <w:contextualSpacing/>
        <w:rPr>
          <w:color w:val="000000"/>
          <w:sz w:val="24"/>
          <w:szCs w:val="24"/>
        </w:rPr>
      </w:pPr>
    </w:p>
    <w:p w14:paraId="0529332D" w14:textId="77777777" w:rsidR="00B33D6B" w:rsidRDefault="00B33D6B" w:rsidP="005C3CBA">
      <w:pPr>
        <w:ind w:left="1080"/>
        <w:contextualSpacing/>
        <w:rPr>
          <w:color w:val="000000"/>
          <w:sz w:val="24"/>
          <w:szCs w:val="24"/>
        </w:rPr>
      </w:pPr>
    </w:p>
    <w:p w14:paraId="13C94E4B" w14:textId="70D3C1AD" w:rsidR="009A6FC7" w:rsidRDefault="00BA2ACC" w:rsidP="009A6FC7">
      <w:pPr>
        <w:numPr>
          <w:ilvl w:val="0"/>
          <w:numId w:val="23"/>
        </w:numPr>
        <w:contextualSpacing/>
        <w:rPr>
          <w:color w:val="000000"/>
          <w:sz w:val="24"/>
          <w:szCs w:val="24"/>
        </w:rPr>
      </w:pPr>
      <w:r w:rsidRPr="005C3CBA">
        <w:rPr>
          <w:color w:val="000000"/>
          <w:sz w:val="24"/>
          <w:szCs w:val="24"/>
        </w:rPr>
        <w:t xml:space="preserve">Unfinished Business </w:t>
      </w:r>
    </w:p>
    <w:p w14:paraId="1323AC91" w14:textId="505A4C1F" w:rsidR="00205767" w:rsidRPr="00205767" w:rsidRDefault="00205767" w:rsidP="00135827">
      <w:pPr>
        <w:ind w:left="1080"/>
        <w:contextualSpacing/>
        <w:rPr>
          <w:color w:val="000000"/>
          <w:sz w:val="24"/>
          <w:szCs w:val="24"/>
        </w:rPr>
      </w:pPr>
    </w:p>
    <w:p w14:paraId="325518F7" w14:textId="77777777" w:rsidR="009A114B" w:rsidRDefault="009A114B" w:rsidP="00BA2ACC">
      <w:pPr>
        <w:contextualSpacing/>
        <w:rPr>
          <w:color w:val="000000"/>
          <w:sz w:val="24"/>
          <w:szCs w:val="24"/>
        </w:rPr>
      </w:pPr>
    </w:p>
    <w:p w14:paraId="142CC4D4" w14:textId="6DE43179" w:rsidR="006D6C3E" w:rsidRPr="00025A49" w:rsidRDefault="006D6C3E" w:rsidP="00025A49">
      <w:pPr>
        <w:numPr>
          <w:ilvl w:val="0"/>
          <w:numId w:val="23"/>
        </w:num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New Business </w:t>
      </w:r>
    </w:p>
    <w:p w14:paraId="546D33B5" w14:textId="77777777" w:rsidR="00025A49" w:rsidRDefault="00025A49" w:rsidP="006D6C3E">
      <w:pPr>
        <w:ind w:left="1080"/>
        <w:contextualSpacing/>
        <w:rPr>
          <w:color w:val="000000"/>
          <w:sz w:val="24"/>
          <w:szCs w:val="24"/>
        </w:rPr>
      </w:pPr>
    </w:p>
    <w:p w14:paraId="792B2BFB" w14:textId="71C9C6F1" w:rsidR="00107A6A" w:rsidRDefault="006D6C3E" w:rsidP="00B153F1">
      <w:pPr>
        <w:ind w:left="10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A: </w:t>
      </w:r>
      <w:r w:rsidR="00940B5D">
        <w:rPr>
          <w:color w:val="000000"/>
          <w:sz w:val="24"/>
          <w:szCs w:val="24"/>
        </w:rPr>
        <w:t xml:space="preserve">Ratification </w:t>
      </w:r>
      <w:r>
        <w:rPr>
          <w:color w:val="000000"/>
          <w:sz w:val="24"/>
          <w:szCs w:val="24"/>
        </w:rPr>
        <w:t>of Bills</w:t>
      </w:r>
    </w:p>
    <w:p w14:paraId="518ED213" w14:textId="708D4396" w:rsidR="00A76CC7" w:rsidRPr="00940B5D" w:rsidRDefault="000D1EB4" w:rsidP="00940B5D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A76CC7">
        <w:rPr>
          <w:color w:val="000000"/>
          <w:sz w:val="24"/>
          <w:szCs w:val="24"/>
        </w:rPr>
        <w:t xml:space="preserve">              </w:t>
      </w:r>
    </w:p>
    <w:p w14:paraId="5CB97353" w14:textId="77777777" w:rsidR="00190150" w:rsidRDefault="00190150" w:rsidP="003D6BAB">
      <w:pPr>
        <w:contextualSpacing/>
        <w:rPr>
          <w:color w:val="000000"/>
          <w:sz w:val="24"/>
          <w:szCs w:val="24"/>
        </w:rPr>
      </w:pPr>
    </w:p>
    <w:p w14:paraId="5023A038" w14:textId="77777777" w:rsidR="004F0040" w:rsidRDefault="004F0040" w:rsidP="004F0040">
      <w:pPr>
        <w:ind w:left="1080"/>
        <w:contextualSpacing/>
        <w:rPr>
          <w:color w:val="000000"/>
          <w:sz w:val="24"/>
          <w:szCs w:val="24"/>
        </w:rPr>
      </w:pPr>
    </w:p>
    <w:p w14:paraId="35D95A37" w14:textId="365BFBB8" w:rsidR="00674365" w:rsidRPr="003C0846" w:rsidRDefault="00674365" w:rsidP="00674365">
      <w:pPr>
        <w:numPr>
          <w:ilvl w:val="0"/>
          <w:numId w:val="23"/>
        </w:numPr>
        <w:contextualSpacing/>
        <w:rPr>
          <w:color w:val="000000"/>
          <w:sz w:val="24"/>
          <w:szCs w:val="24"/>
        </w:rPr>
      </w:pPr>
      <w:r w:rsidRPr="003C0846">
        <w:rPr>
          <w:color w:val="000000"/>
          <w:sz w:val="24"/>
          <w:szCs w:val="24"/>
        </w:rPr>
        <w:t>Executive Session</w:t>
      </w:r>
      <w:r>
        <w:rPr>
          <w:color w:val="000000"/>
          <w:sz w:val="24"/>
          <w:szCs w:val="24"/>
        </w:rPr>
        <w:t xml:space="preserve"> (if necessary)</w:t>
      </w:r>
    </w:p>
    <w:p w14:paraId="6E66B2E4" w14:textId="7EDA239A" w:rsidR="00674365" w:rsidRPr="003C0846" w:rsidRDefault="00674365" w:rsidP="00D118DD">
      <w:pPr>
        <w:contextualSpacing/>
        <w:rPr>
          <w:color w:val="000000"/>
          <w:sz w:val="24"/>
          <w:szCs w:val="24"/>
        </w:rPr>
      </w:pPr>
    </w:p>
    <w:p w14:paraId="18C370C2" w14:textId="3831C2FF" w:rsidR="00B97F5F" w:rsidRPr="00AF7E5B" w:rsidRDefault="00AF7E5B" w:rsidP="00AF7E5B">
      <w:pPr>
        <w:numPr>
          <w:ilvl w:val="0"/>
          <w:numId w:val="2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Adjourn</w:t>
      </w:r>
    </w:p>
    <w:sectPr w:rsidR="00B97F5F" w:rsidRPr="00AF7E5B">
      <w:headerReference w:type="default" r:id="rId7"/>
      <w:endnotePr>
        <w:numFmt w:val="decimal"/>
      </w:endnotePr>
      <w:pgSz w:w="12240" w:h="15840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8743D" w14:textId="77777777" w:rsidR="00426122" w:rsidRDefault="00426122" w:rsidP="00B97F5F">
      <w:r>
        <w:separator/>
      </w:r>
    </w:p>
  </w:endnote>
  <w:endnote w:type="continuationSeparator" w:id="0">
    <w:p w14:paraId="46DCAC54" w14:textId="77777777" w:rsidR="00426122" w:rsidRDefault="00426122" w:rsidP="00B97F5F">
      <w:r>
        <w:continuationSeparator/>
      </w:r>
    </w:p>
  </w:endnote>
  <w:endnote w:type="continuationNotice" w:id="1">
    <w:p w14:paraId="1D84A1BB" w14:textId="77777777" w:rsidR="00426122" w:rsidRDefault="004261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20B0604020202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6D0BA" w14:textId="77777777" w:rsidR="00426122" w:rsidRDefault="00426122" w:rsidP="00B97F5F">
      <w:r>
        <w:separator/>
      </w:r>
    </w:p>
  </w:footnote>
  <w:footnote w:type="continuationSeparator" w:id="0">
    <w:p w14:paraId="4D42EF78" w14:textId="77777777" w:rsidR="00426122" w:rsidRDefault="00426122" w:rsidP="00B97F5F">
      <w:r>
        <w:continuationSeparator/>
      </w:r>
    </w:p>
  </w:footnote>
  <w:footnote w:type="continuationNotice" w:id="1">
    <w:p w14:paraId="700EC38D" w14:textId="77777777" w:rsidR="00426122" w:rsidRDefault="004261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4EBA3" w14:textId="77777777" w:rsidR="00B97F5F" w:rsidRDefault="00B97F5F">
    <w:pPr>
      <w:pStyle w:val="Header"/>
      <w:jc w:val="right"/>
      <w:rPr>
        <w:rFonts w:ascii="Book Antiqua" w:hAnsi="Book Antiqua"/>
        <w:b/>
        <w:bCs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B72EF"/>
    <w:multiLevelType w:val="singleLevel"/>
    <w:tmpl w:val="2578BCE0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E341E8F"/>
    <w:multiLevelType w:val="singleLevel"/>
    <w:tmpl w:val="14988D34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" w15:restartNumberingAfterBreak="0">
    <w:nsid w:val="133046B1"/>
    <w:multiLevelType w:val="hybridMultilevel"/>
    <w:tmpl w:val="5CEE847E"/>
    <w:lvl w:ilvl="0" w:tplc="7556E032">
      <w:start w:val="1"/>
      <w:numFmt w:val="upp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6812ED"/>
    <w:multiLevelType w:val="hybridMultilevel"/>
    <w:tmpl w:val="ACB07E34"/>
    <w:lvl w:ilvl="0" w:tplc="01EAB7D6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2F1AF0"/>
    <w:multiLevelType w:val="hybridMultilevel"/>
    <w:tmpl w:val="8A5C4FF8"/>
    <w:lvl w:ilvl="0" w:tplc="5EB6F146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B927235"/>
    <w:multiLevelType w:val="singleLevel"/>
    <w:tmpl w:val="20BC1C04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Palatino" w:hAnsi="Palatino" w:hint="default"/>
        <w:b w:val="0"/>
        <w:i w:val="0"/>
        <w:sz w:val="22"/>
        <w:u w:val="none"/>
      </w:rPr>
    </w:lvl>
  </w:abstractNum>
  <w:abstractNum w:abstractNumId="6" w15:restartNumberingAfterBreak="0">
    <w:nsid w:val="1CD002F1"/>
    <w:multiLevelType w:val="hybridMultilevel"/>
    <w:tmpl w:val="BC489164"/>
    <w:lvl w:ilvl="0" w:tplc="E6AA93B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1FDF779B"/>
    <w:multiLevelType w:val="singleLevel"/>
    <w:tmpl w:val="01A446D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</w:abstractNum>
  <w:abstractNum w:abstractNumId="8" w15:restartNumberingAfterBreak="0">
    <w:nsid w:val="220022EB"/>
    <w:multiLevelType w:val="singleLevel"/>
    <w:tmpl w:val="82A809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26AF4ABB"/>
    <w:multiLevelType w:val="singleLevel"/>
    <w:tmpl w:val="515A3C6C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76763C1"/>
    <w:multiLevelType w:val="hybridMultilevel"/>
    <w:tmpl w:val="C6983B64"/>
    <w:lvl w:ilvl="0" w:tplc="D9DEA6FE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F11C1F"/>
    <w:multiLevelType w:val="hybridMultilevel"/>
    <w:tmpl w:val="CDE2F4A8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AD0E42"/>
    <w:multiLevelType w:val="hybridMultilevel"/>
    <w:tmpl w:val="5898246A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D0785D"/>
    <w:multiLevelType w:val="hybridMultilevel"/>
    <w:tmpl w:val="E9727F0C"/>
    <w:lvl w:ilvl="0" w:tplc="FFFFFFFF">
      <w:start w:val="10"/>
      <w:numFmt w:val="upperLetter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2E6327C"/>
    <w:multiLevelType w:val="singleLevel"/>
    <w:tmpl w:val="74D472B8"/>
    <w:lvl w:ilvl="0">
      <w:start w:val="2"/>
      <w:numFmt w:val="lowerLetter"/>
      <w:lvlText w:val="%1. "/>
      <w:legacy w:legacy="1" w:legacySpace="0" w:legacyIndent="360"/>
      <w:lvlJc w:val="left"/>
      <w:pPr>
        <w:ind w:left="2520" w:hanging="360"/>
      </w:pPr>
      <w:rPr>
        <w:rFonts w:ascii="Palatino" w:hAnsi="Palatino" w:hint="default"/>
        <w:b w:val="0"/>
        <w:i w:val="0"/>
        <w:sz w:val="22"/>
        <w:u w:val="none"/>
      </w:rPr>
    </w:lvl>
  </w:abstractNum>
  <w:abstractNum w:abstractNumId="15" w15:restartNumberingAfterBreak="0">
    <w:nsid w:val="4E7C233E"/>
    <w:multiLevelType w:val="singleLevel"/>
    <w:tmpl w:val="74D472B8"/>
    <w:lvl w:ilvl="0">
      <w:start w:val="1"/>
      <w:numFmt w:val="lowerLetter"/>
      <w:lvlText w:val="%1. "/>
      <w:legacy w:legacy="1" w:legacySpace="0" w:legacyIndent="360"/>
      <w:lvlJc w:val="left"/>
      <w:pPr>
        <w:ind w:left="2520" w:hanging="360"/>
      </w:pPr>
      <w:rPr>
        <w:rFonts w:ascii="Palatino" w:hAnsi="Palatino" w:hint="default"/>
        <w:b w:val="0"/>
        <w:i w:val="0"/>
        <w:sz w:val="22"/>
        <w:u w:val="none"/>
      </w:rPr>
    </w:lvl>
  </w:abstractNum>
  <w:abstractNum w:abstractNumId="16" w15:restartNumberingAfterBreak="0">
    <w:nsid w:val="50B14FE9"/>
    <w:multiLevelType w:val="hybridMultilevel"/>
    <w:tmpl w:val="95F8E020"/>
    <w:lvl w:ilvl="0" w:tplc="38D22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C93469D0">
      <w:start w:val="1"/>
      <w:numFmt w:val="bullet"/>
      <w:lvlText w:val="Δ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8C0E9B80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562572"/>
    <w:multiLevelType w:val="hybridMultilevel"/>
    <w:tmpl w:val="A7BA190C"/>
    <w:lvl w:ilvl="0" w:tplc="FFFFFFFF">
      <w:start w:val="10"/>
      <w:numFmt w:val="upperLetter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E1041C"/>
    <w:multiLevelType w:val="hybridMultilevel"/>
    <w:tmpl w:val="442A83DE"/>
    <w:lvl w:ilvl="0" w:tplc="C1161E9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385270"/>
    <w:multiLevelType w:val="singleLevel"/>
    <w:tmpl w:val="BD12D318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71AC23E3"/>
    <w:multiLevelType w:val="hybridMultilevel"/>
    <w:tmpl w:val="3C74BBE4"/>
    <w:lvl w:ilvl="0" w:tplc="8C24A2AA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4B521E1"/>
    <w:multiLevelType w:val="singleLevel"/>
    <w:tmpl w:val="EDB27B7E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771770F0"/>
    <w:multiLevelType w:val="singleLevel"/>
    <w:tmpl w:val="0F162A40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 w16cid:durableId="1180660204">
    <w:abstractNumId w:val="8"/>
  </w:num>
  <w:num w:numId="2" w16cid:durableId="407576861">
    <w:abstractNumId w:val="19"/>
  </w:num>
  <w:num w:numId="3" w16cid:durableId="1984696708">
    <w:abstractNumId w:val="21"/>
  </w:num>
  <w:num w:numId="4" w16cid:durableId="1421826481">
    <w:abstractNumId w:val="22"/>
  </w:num>
  <w:num w:numId="5" w16cid:durableId="65953664">
    <w:abstractNumId w:val="9"/>
  </w:num>
  <w:num w:numId="6" w16cid:durableId="2142460837">
    <w:abstractNumId w:val="5"/>
  </w:num>
  <w:num w:numId="7" w16cid:durableId="1604453764">
    <w:abstractNumId w:val="15"/>
  </w:num>
  <w:num w:numId="8" w16cid:durableId="247037551">
    <w:abstractNumId w:val="14"/>
  </w:num>
  <w:num w:numId="9" w16cid:durableId="1074744424">
    <w:abstractNumId w:val="14"/>
    <w:lvlOverride w:ilvl="0">
      <w:lvl w:ilvl="0">
        <w:start w:val="1"/>
        <w:numFmt w:val="lowerLetter"/>
        <w:lvlText w:val="%1. "/>
        <w:legacy w:legacy="1" w:legacySpace="0" w:legacyIndent="360"/>
        <w:lvlJc w:val="left"/>
        <w:pPr>
          <w:ind w:left="2520" w:hanging="360"/>
        </w:pPr>
        <w:rPr>
          <w:rFonts w:ascii="Palatino" w:hAnsi="Palatino" w:hint="default"/>
          <w:b w:val="0"/>
          <w:i w:val="0"/>
          <w:sz w:val="22"/>
          <w:u w:val="none"/>
        </w:rPr>
      </w:lvl>
    </w:lvlOverride>
  </w:num>
  <w:num w:numId="10" w16cid:durableId="276330575">
    <w:abstractNumId w:val="13"/>
  </w:num>
  <w:num w:numId="11" w16cid:durableId="1335768257">
    <w:abstractNumId w:val="17"/>
  </w:num>
  <w:num w:numId="12" w16cid:durableId="203910686">
    <w:abstractNumId w:val="11"/>
  </w:num>
  <w:num w:numId="13" w16cid:durableId="1042752122">
    <w:abstractNumId w:val="1"/>
  </w:num>
  <w:num w:numId="14" w16cid:durableId="388650633">
    <w:abstractNumId w:val="6"/>
  </w:num>
  <w:num w:numId="15" w16cid:durableId="620720910">
    <w:abstractNumId w:val="0"/>
  </w:num>
  <w:num w:numId="16" w16cid:durableId="1731997648">
    <w:abstractNumId w:val="7"/>
  </w:num>
  <w:num w:numId="17" w16cid:durableId="1671566213">
    <w:abstractNumId w:val="18"/>
  </w:num>
  <w:num w:numId="18" w16cid:durableId="494761049">
    <w:abstractNumId w:val="2"/>
  </w:num>
  <w:num w:numId="19" w16cid:durableId="1454638599">
    <w:abstractNumId w:val="10"/>
  </w:num>
  <w:num w:numId="20" w16cid:durableId="1717319163">
    <w:abstractNumId w:val="3"/>
  </w:num>
  <w:num w:numId="21" w16cid:durableId="1715693805">
    <w:abstractNumId w:val="20"/>
  </w:num>
  <w:num w:numId="22" w16cid:durableId="1421024062">
    <w:abstractNumId w:val="4"/>
  </w:num>
  <w:num w:numId="23" w16cid:durableId="1989360265">
    <w:abstractNumId w:val="16"/>
  </w:num>
  <w:num w:numId="24" w16cid:durableId="17776765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99"/>
    <w:rsid w:val="00017D48"/>
    <w:rsid w:val="00025A49"/>
    <w:rsid w:val="000268C7"/>
    <w:rsid w:val="00027C61"/>
    <w:rsid w:val="00041CEE"/>
    <w:rsid w:val="00055310"/>
    <w:rsid w:val="00062F62"/>
    <w:rsid w:val="000718F6"/>
    <w:rsid w:val="00072570"/>
    <w:rsid w:val="000956F2"/>
    <w:rsid w:val="000A63B3"/>
    <w:rsid w:val="000D1EB4"/>
    <w:rsid w:val="000E0528"/>
    <w:rsid w:val="000E5566"/>
    <w:rsid w:val="00107A6A"/>
    <w:rsid w:val="00113D32"/>
    <w:rsid w:val="00135827"/>
    <w:rsid w:val="001672CC"/>
    <w:rsid w:val="001837A6"/>
    <w:rsid w:val="00190150"/>
    <w:rsid w:val="00190668"/>
    <w:rsid w:val="001B16D1"/>
    <w:rsid w:val="001B4A0E"/>
    <w:rsid w:val="001B63F2"/>
    <w:rsid w:val="001D16C4"/>
    <w:rsid w:val="001D7A7B"/>
    <w:rsid w:val="001F4E0E"/>
    <w:rsid w:val="00204E99"/>
    <w:rsid w:val="00205767"/>
    <w:rsid w:val="00235E97"/>
    <w:rsid w:val="00241EA0"/>
    <w:rsid w:val="002C0DCD"/>
    <w:rsid w:val="002C4F35"/>
    <w:rsid w:val="00307B3A"/>
    <w:rsid w:val="00314FE4"/>
    <w:rsid w:val="0033524C"/>
    <w:rsid w:val="0034105C"/>
    <w:rsid w:val="00350B77"/>
    <w:rsid w:val="00363AEC"/>
    <w:rsid w:val="00364631"/>
    <w:rsid w:val="00372143"/>
    <w:rsid w:val="00381B8C"/>
    <w:rsid w:val="00390032"/>
    <w:rsid w:val="003A0900"/>
    <w:rsid w:val="003A56D7"/>
    <w:rsid w:val="003B2039"/>
    <w:rsid w:val="003B7216"/>
    <w:rsid w:val="003D1181"/>
    <w:rsid w:val="003D6BAB"/>
    <w:rsid w:val="003F780A"/>
    <w:rsid w:val="004203F8"/>
    <w:rsid w:val="00426122"/>
    <w:rsid w:val="00450639"/>
    <w:rsid w:val="0046523C"/>
    <w:rsid w:val="004805A8"/>
    <w:rsid w:val="004B54E7"/>
    <w:rsid w:val="004B5D71"/>
    <w:rsid w:val="004C6466"/>
    <w:rsid w:val="004E44AF"/>
    <w:rsid w:val="004F0040"/>
    <w:rsid w:val="004F2C3C"/>
    <w:rsid w:val="0058376A"/>
    <w:rsid w:val="00584410"/>
    <w:rsid w:val="005B6D4D"/>
    <w:rsid w:val="005B7057"/>
    <w:rsid w:val="005C1544"/>
    <w:rsid w:val="005C3CBA"/>
    <w:rsid w:val="005E00B7"/>
    <w:rsid w:val="0060167C"/>
    <w:rsid w:val="00602DC1"/>
    <w:rsid w:val="00606905"/>
    <w:rsid w:val="00627956"/>
    <w:rsid w:val="00661650"/>
    <w:rsid w:val="006617A1"/>
    <w:rsid w:val="006732B3"/>
    <w:rsid w:val="00674365"/>
    <w:rsid w:val="006D6C3E"/>
    <w:rsid w:val="006E1999"/>
    <w:rsid w:val="006F7C19"/>
    <w:rsid w:val="00712E0E"/>
    <w:rsid w:val="007405AC"/>
    <w:rsid w:val="0074770B"/>
    <w:rsid w:val="0077713B"/>
    <w:rsid w:val="007A2DA9"/>
    <w:rsid w:val="007B61E4"/>
    <w:rsid w:val="007F157F"/>
    <w:rsid w:val="007F5FC7"/>
    <w:rsid w:val="00834581"/>
    <w:rsid w:val="00843086"/>
    <w:rsid w:val="00862FC2"/>
    <w:rsid w:val="008723E9"/>
    <w:rsid w:val="0087308A"/>
    <w:rsid w:val="008A0368"/>
    <w:rsid w:val="008A139B"/>
    <w:rsid w:val="008A4C0A"/>
    <w:rsid w:val="008B6901"/>
    <w:rsid w:val="008C6B2F"/>
    <w:rsid w:val="008C7855"/>
    <w:rsid w:val="008D241F"/>
    <w:rsid w:val="008D7CDD"/>
    <w:rsid w:val="008E1B39"/>
    <w:rsid w:val="009116A5"/>
    <w:rsid w:val="00915050"/>
    <w:rsid w:val="00940B5D"/>
    <w:rsid w:val="00947809"/>
    <w:rsid w:val="0096790E"/>
    <w:rsid w:val="00984AAD"/>
    <w:rsid w:val="009A114B"/>
    <w:rsid w:val="009A6FC7"/>
    <w:rsid w:val="009B43E6"/>
    <w:rsid w:val="009B4B03"/>
    <w:rsid w:val="009E6748"/>
    <w:rsid w:val="009F6674"/>
    <w:rsid w:val="00A03FE4"/>
    <w:rsid w:val="00A11116"/>
    <w:rsid w:val="00A13D1C"/>
    <w:rsid w:val="00A30633"/>
    <w:rsid w:val="00A40B20"/>
    <w:rsid w:val="00A507AE"/>
    <w:rsid w:val="00A60A4E"/>
    <w:rsid w:val="00A76CC7"/>
    <w:rsid w:val="00A90409"/>
    <w:rsid w:val="00AA14A2"/>
    <w:rsid w:val="00AA63A3"/>
    <w:rsid w:val="00AF01DE"/>
    <w:rsid w:val="00AF11DF"/>
    <w:rsid w:val="00AF7E5B"/>
    <w:rsid w:val="00B0176B"/>
    <w:rsid w:val="00B153F1"/>
    <w:rsid w:val="00B15F90"/>
    <w:rsid w:val="00B16BF9"/>
    <w:rsid w:val="00B33D6B"/>
    <w:rsid w:val="00B42FD5"/>
    <w:rsid w:val="00B43794"/>
    <w:rsid w:val="00B54441"/>
    <w:rsid w:val="00B5451D"/>
    <w:rsid w:val="00B55087"/>
    <w:rsid w:val="00B75AFE"/>
    <w:rsid w:val="00B96D90"/>
    <w:rsid w:val="00B97F5F"/>
    <w:rsid w:val="00BA12E5"/>
    <w:rsid w:val="00BA28D6"/>
    <w:rsid w:val="00BA2ACC"/>
    <w:rsid w:val="00BB19DB"/>
    <w:rsid w:val="00BE3859"/>
    <w:rsid w:val="00C0286C"/>
    <w:rsid w:val="00C0778D"/>
    <w:rsid w:val="00C34CFC"/>
    <w:rsid w:val="00C35AA7"/>
    <w:rsid w:val="00C57244"/>
    <w:rsid w:val="00C706FA"/>
    <w:rsid w:val="00C96521"/>
    <w:rsid w:val="00CB1C8D"/>
    <w:rsid w:val="00CC7C9F"/>
    <w:rsid w:val="00CD69B5"/>
    <w:rsid w:val="00CE0C07"/>
    <w:rsid w:val="00CE414B"/>
    <w:rsid w:val="00D03F73"/>
    <w:rsid w:val="00D118DD"/>
    <w:rsid w:val="00D27DB4"/>
    <w:rsid w:val="00D413E4"/>
    <w:rsid w:val="00D43300"/>
    <w:rsid w:val="00D73F70"/>
    <w:rsid w:val="00DA34EE"/>
    <w:rsid w:val="00DA5BB5"/>
    <w:rsid w:val="00DB4213"/>
    <w:rsid w:val="00DE25EF"/>
    <w:rsid w:val="00E04467"/>
    <w:rsid w:val="00E12B6B"/>
    <w:rsid w:val="00E3003A"/>
    <w:rsid w:val="00E374BB"/>
    <w:rsid w:val="00E62281"/>
    <w:rsid w:val="00E7224A"/>
    <w:rsid w:val="00E95724"/>
    <w:rsid w:val="00EB218B"/>
    <w:rsid w:val="00EB6EEF"/>
    <w:rsid w:val="00EF0F5F"/>
    <w:rsid w:val="00F34382"/>
    <w:rsid w:val="00F80050"/>
    <w:rsid w:val="00F92C89"/>
    <w:rsid w:val="00FA56EE"/>
    <w:rsid w:val="00FE6C27"/>
    <w:rsid w:val="00FE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E374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0"/>
      </w:numPr>
      <w:tabs>
        <w:tab w:val="clear" w:pos="360"/>
        <w:tab w:val="left" w:pos="-1440"/>
        <w:tab w:val="left" w:pos="-720"/>
        <w:tab w:val="num" w:pos="-9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ind w:left="720" w:hanging="720"/>
      <w:outlineLvl w:val="0"/>
    </w:pPr>
    <w:rPr>
      <w:rFonts w:ascii="Palatino" w:hAnsi="Palatino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1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ind w:hanging="1080"/>
      <w:outlineLvl w:val="1"/>
    </w:pPr>
    <w:rPr>
      <w:rFonts w:ascii="Book Antiqua" w:hAnsi="Book Antiqua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line="240" w:lineRule="atLeast"/>
      <w:ind w:left="1440"/>
      <w:outlineLvl w:val="2"/>
    </w:pPr>
    <w:rPr>
      <w:rFonts w:ascii="Book Antiqua" w:hAnsi="Book Antiqua"/>
      <w:color w:val="000000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outlineLvl w:val="3"/>
    </w:pPr>
    <w:rPr>
      <w:rFonts w:ascii="Book Antiqua" w:hAnsi="Book Antiqua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jc w:val="center"/>
      <w:outlineLvl w:val="4"/>
    </w:pPr>
    <w:rPr>
      <w:b/>
      <w:bCs/>
      <w:color w:val="000000"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480" w:lineRule="atLeast"/>
      <w:jc w:val="center"/>
      <w:outlineLvl w:val="5"/>
    </w:pPr>
    <w:rPr>
      <w:b/>
      <w:color w:val="000000"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tLeast"/>
    </w:pPr>
    <w:rPr>
      <w:rFonts w:ascii="Geneva" w:hAnsi="Geneva"/>
      <w:color w:val="000000"/>
      <w:sz w:val="24"/>
    </w:rPr>
  </w:style>
  <w:style w:type="paragraph" w:customStyle="1" w:styleId="Document">
    <w:name w:val="Document"/>
    <w:pPr>
      <w:spacing w:line="240" w:lineRule="atLeast"/>
    </w:pPr>
    <w:rPr>
      <w:rFonts w:ascii="Geneva" w:hAnsi="Geneva"/>
      <w:color w:val="000000"/>
    </w:rPr>
  </w:style>
  <w:style w:type="paragraph" w:styleId="Title">
    <w:name w:val="Title"/>
    <w:basedOn w:val="Normal"/>
    <w:qFormat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jc w:val="center"/>
    </w:pPr>
    <w:rPr>
      <w:rFonts w:ascii="Palatino" w:hAnsi="Palatino"/>
      <w:b/>
      <w:color w:val="000000"/>
      <w:sz w:val="24"/>
    </w:rPr>
  </w:style>
  <w:style w:type="paragraph" w:styleId="BodyTextIndent">
    <w:name w:val="Body Text Indent"/>
    <w:basedOn w:val="Normal"/>
    <w:semiHidden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ind w:left="1440"/>
    </w:pPr>
    <w:rPr>
      <w:rFonts w:ascii="Palatino" w:hAnsi="Palatino"/>
      <w:b/>
      <w:color w:val="000000"/>
      <w:sz w:val="24"/>
    </w:rPr>
  </w:style>
  <w:style w:type="paragraph" w:styleId="BodyTextIndent2">
    <w:name w:val="Body Text Indent 2"/>
    <w:basedOn w:val="Normal"/>
    <w:semiHidden/>
    <w:pPr>
      <w:tabs>
        <w:tab w:val="left" w:pos="-1440"/>
        <w:tab w:val="left" w:pos="-720"/>
        <w:tab w:val="left" w:pos="72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ind w:left="2160" w:hanging="1440"/>
    </w:pPr>
    <w:rPr>
      <w:rFonts w:ascii="Palatino" w:hAnsi="Palatino"/>
      <w:color w:val="000000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14"/>
    </w:rPr>
  </w:style>
  <w:style w:type="paragraph" w:styleId="BodyText">
    <w:name w:val="Body Text"/>
    <w:basedOn w:val="Normal"/>
    <w:semiHidden/>
    <w:rPr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363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RESCHEDULING OF REGULAR BOARD 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RESCHEDULING OF REGULAR BOARD</dc:title>
  <dc:subject/>
  <dc:creator>Pat Algrim</dc:creator>
  <cp:keywords/>
  <cp:lastModifiedBy>normajh1998@gmail.com</cp:lastModifiedBy>
  <cp:revision>2</cp:revision>
  <cp:lastPrinted>2020-09-24T03:33:00Z</cp:lastPrinted>
  <dcterms:created xsi:type="dcterms:W3CDTF">2024-11-08T19:36:00Z</dcterms:created>
  <dcterms:modified xsi:type="dcterms:W3CDTF">2024-11-08T19:36:00Z</dcterms:modified>
</cp:coreProperties>
</file>